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D1" w:rsidRDefault="0045602B" w:rsidP="0045602B">
      <w:pPr>
        <w:spacing w:before="65"/>
        <w:ind w:left="1428" w:right="613"/>
        <w:jc w:val="center"/>
        <w:rPr>
          <w:b/>
          <w:color w:val="152D1D"/>
          <w:sz w:val="30"/>
        </w:rPr>
      </w:pPr>
      <w:r>
        <w:rPr>
          <w:b/>
          <w:color w:val="152D1D"/>
          <w:sz w:val="30"/>
        </w:rPr>
        <w:t>Student Fee Advisory Committee</w:t>
      </w:r>
    </w:p>
    <w:p w:rsidR="0045602B" w:rsidRDefault="0045602B" w:rsidP="00393470">
      <w:pPr>
        <w:spacing w:before="65"/>
        <w:ind w:left="1428" w:right="720"/>
        <w:jc w:val="center"/>
        <w:rPr>
          <w:b/>
          <w:color w:val="152D1D"/>
          <w:sz w:val="30"/>
        </w:rPr>
      </w:pPr>
    </w:p>
    <w:p w:rsidR="00A32F6A" w:rsidRDefault="00A32F6A" w:rsidP="0045602B">
      <w:pPr>
        <w:spacing w:before="90"/>
        <w:rPr>
          <w:color w:val="152D1D"/>
          <w:sz w:val="24"/>
        </w:rPr>
      </w:pPr>
    </w:p>
    <w:p w:rsidR="00F665D1" w:rsidRDefault="00A77E4A" w:rsidP="0045602B">
      <w:pPr>
        <w:spacing w:before="90"/>
        <w:rPr>
          <w:color w:val="152D1D"/>
          <w:sz w:val="24"/>
        </w:rPr>
      </w:pPr>
      <w:r>
        <w:rPr>
          <w:color w:val="152D1D"/>
          <w:sz w:val="24"/>
        </w:rPr>
        <w:t xml:space="preserve">December </w:t>
      </w:r>
      <w:r w:rsidR="00155E0E">
        <w:rPr>
          <w:color w:val="152D1D"/>
          <w:sz w:val="24"/>
        </w:rPr>
        <w:t>12</w:t>
      </w:r>
      <w:r w:rsidR="00BA258B">
        <w:rPr>
          <w:color w:val="152D1D"/>
          <w:sz w:val="24"/>
        </w:rPr>
        <w:t>,</w:t>
      </w:r>
      <w:r w:rsidR="00501410">
        <w:rPr>
          <w:color w:val="152D1D"/>
          <w:sz w:val="24"/>
        </w:rPr>
        <w:t xml:space="preserve"> </w:t>
      </w:r>
      <w:r w:rsidR="0045602B">
        <w:rPr>
          <w:color w:val="152D1D"/>
          <w:sz w:val="24"/>
        </w:rPr>
        <w:t>201</w:t>
      </w:r>
      <w:r w:rsidR="00025C65">
        <w:rPr>
          <w:color w:val="152D1D"/>
          <w:sz w:val="24"/>
        </w:rPr>
        <w:t>9</w:t>
      </w:r>
    </w:p>
    <w:p w:rsidR="002A7088" w:rsidRDefault="002A7088" w:rsidP="0045602B">
      <w:pPr>
        <w:spacing w:before="90"/>
        <w:rPr>
          <w:sz w:val="24"/>
        </w:rPr>
      </w:pPr>
    </w:p>
    <w:p w:rsidR="00F665D1" w:rsidRDefault="00320CCA">
      <w:pPr>
        <w:pStyle w:val="BodyText"/>
        <w:tabs>
          <w:tab w:val="left" w:pos="2127"/>
        </w:tabs>
        <w:spacing w:before="192"/>
        <w:ind w:left="687"/>
      </w:pPr>
      <w:r>
        <w:rPr>
          <w:color w:val="152D1D"/>
        </w:rPr>
        <w:t>TO</w:t>
      </w:r>
      <w:r w:rsidR="00393470">
        <w:rPr>
          <w:color w:val="3D614D"/>
        </w:rPr>
        <w:t xml:space="preserve">:       </w:t>
      </w:r>
      <w:r>
        <w:rPr>
          <w:color w:val="3D614D"/>
        </w:rPr>
        <w:t xml:space="preserve">Student Fee Advisory </w:t>
      </w:r>
      <w:r>
        <w:rPr>
          <w:color w:val="152D1D"/>
        </w:rPr>
        <w:t>Committee</w:t>
      </w:r>
      <w:r>
        <w:rPr>
          <w:color w:val="152D1D"/>
          <w:spacing w:val="-5"/>
        </w:rPr>
        <w:t xml:space="preserve"> </w:t>
      </w:r>
      <w:r>
        <w:rPr>
          <w:color w:val="152D1D"/>
        </w:rPr>
        <w:t>Members:</w:t>
      </w:r>
    </w:p>
    <w:p w:rsidR="0067592C" w:rsidRDefault="003340F8" w:rsidP="00393470">
      <w:pPr>
        <w:pStyle w:val="BodyText"/>
        <w:spacing w:before="15" w:line="256" w:lineRule="auto"/>
        <w:ind w:left="2847" w:right="3312"/>
        <w:rPr>
          <w:color w:val="152D1D"/>
        </w:rPr>
      </w:pPr>
      <w:r>
        <w:rPr>
          <w:color w:val="152D1D"/>
        </w:rPr>
        <w:t>Yadira Cruz</w:t>
      </w:r>
      <w:r w:rsidR="00320CCA">
        <w:rPr>
          <w:color w:val="152D1D"/>
        </w:rPr>
        <w:t xml:space="preserve">, AS </w:t>
      </w:r>
      <w:proofErr w:type="gramStart"/>
      <w:r w:rsidR="007D5981">
        <w:rPr>
          <w:color w:val="152D1D"/>
        </w:rPr>
        <w:t xml:space="preserve">President </w:t>
      </w:r>
      <w:r w:rsidR="007D5981">
        <w:rPr>
          <w:rFonts w:ascii="Arial"/>
          <w:color w:val="152D1D"/>
        </w:rPr>
        <w:t>&amp;</w:t>
      </w:r>
      <w:proofErr w:type="gramEnd"/>
      <w:r w:rsidR="00320CCA">
        <w:rPr>
          <w:rFonts w:ascii="Arial"/>
          <w:color w:val="152D1D"/>
        </w:rPr>
        <w:t xml:space="preserve"> </w:t>
      </w:r>
      <w:r w:rsidR="0067592C">
        <w:rPr>
          <w:color w:val="152D1D"/>
        </w:rPr>
        <w:t xml:space="preserve">Committee </w:t>
      </w:r>
      <w:r w:rsidR="00393470">
        <w:rPr>
          <w:color w:val="152D1D"/>
        </w:rPr>
        <w:t>C</w:t>
      </w:r>
      <w:r w:rsidR="00320CCA">
        <w:rPr>
          <w:color w:val="152D1D"/>
        </w:rPr>
        <w:t xml:space="preserve">hair </w:t>
      </w:r>
    </w:p>
    <w:p w:rsidR="002A7088" w:rsidRDefault="00153E01" w:rsidP="0067592C">
      <w:pPr>
        <w:pStyle w:val="BodyText"/>
        <w:spacing w:before="15" w:line="256" w:lineRule="auto"/>
        <w:ind w:left="2847" w:right="3744"/>
        <w:rPr>
          <w:color w:val="152D1D"/>
        </w:rPr>
      </w:pPr>
      <w:r>
        <w:rPr>
          <w:color w:val="152D1D"/>
        </w:rPr>
        <w:t xml:space="preserve">Vacant, </w:t>
      </w:r>
      <w:r w:rsidR="002A7088">
        <w:rPr>
          <w:color w:val="152D1D"/>
        </w:rPr>
        <w:t>Student</w:t>
      </w:r>
    </w:p>
    <w:p w:rsidR="00F665D1" w:rsidRDefault="00153E01">
      <w:pPr>
        <w:pStyle w:val="BodyText"/>
        <w:spacing w:before="15" w:line="256" w:lineRule="auto"/>
        <w:ind w:left="2847" w:right="4716"/>
        <w:rPr>
          <w:color w:val="152D1D"/>
        </w:rPr>
      </w:pPr>
      <w:r>
        <w:rPr>
          <w:color w:val="2C4B37"/>
        </w:rPr>
        <w:t>Vacant</w:t>
      </w:r>
      <w:r w:rsidR="00320CCA">
        <w:rPr>
          <w:color w:val="2C4B37"/>
        </w:rPr>
        <w:t xml:space="preserve">, </w:t>
      </w:r>
      <w:r w:rsidR="00320CCA">
        <w:rPr>
          <w:color w:val="152D1D"/>
        </w:rPr>
        <w:t>Student</w:t>
      </w:r>
    </w:p>
    <w:p w:rsidR="00153E01" w:rsidRDefault="00153E01">
      <w:pPr>
        <w:pStyle w:val="BodyText"/>
        <w:spacing w:before="15" w:line="256" w:lineRule="auto"/>
        <w:ind w:left="2847" w:right="4716"/>
        <w:rPr>
          <w:color w:val="152D1D"/>
        </w:rPr>
      </w:pPr>
      <w:r>
        <w:rPr>
          <w:color w:val="2C4B37"/>
        </w:rPr>
        <w:t>Vacant, Student</w:t>
      </w:r>
    </w:p>
    <w:p w:rsidR="00320CCA" w:rsidRDefault="003340F8" w:rsidP="0067592C">
      <w:pPr>
        <w:pStyle w:val="BodyText"/>
        <w:spacing w:line="256" w:lineRule="auto"/>
        <w:ind w:left="2847" w:right="3456"/>
        <w:rPr>
          <w:color w:val="152D1D"/>
        </w:rPr>
      </w:pPr>
      <w:proofErr w:type="spellStart"/>
      <w:r>
        <w:rPr>
          <w:color w:val="152D1D"/>
        </w:rPr>
        <w:t>Brandice</w:t>
      </w:r>
      <w:proofErr w:type="spellEnd"/>
      <w:r>
        <w:rPr>
          <w:color w:val="152D1D"/>
        </w:rPr>
        <w:t xml:space="preserve"> Gonzalez-Guerra</w:t>
      </w:r>
      <w:r w:rsidR="002A7088">
        <w:rPr>
          <w:color w:val="152D1D"/>
        </w:rPr>
        <w:t xml:space="preserve">, </w:t>
      </w:r>
      <w:r w:rsidR="0067592C">
        <w:rPr>
          <w:color w:val="152D1D"/>
        </w:rPr>
        <w:t>Fa</w:t>
      </w:r>
      <w:r w:rsidR="00320CCA">
        <w:rPr>
          <w:color w:val="152D1D"/>
        </w:rPr>
        <w:t>culty</w:t>
      </w:r>
    </w:p>
    <w:p w:rsidR="00F665D1" w:rsidRDefault="003340F8">
      <w:pPr>
        <w:pStyle w:val="BodyText"/>
        <w:spacing w:line="256" w:lineRule="auto"/>
        <w:ind w:left="2847" w:right="3143"/>
      </w:pPr>
      <w:r>
        <w:rPr>
          <w:color w:val="152D1D"/>
        </w:rPr>
        <w:t>Eboni Turnbow</w:t>
      </w:r>
      <w:r w:rsidR="002A7088">
        <w:rPr>
          <w:color w:val="152D1D"/>
        </w:rPr>
        <w:t xml:space="preserve">, </w:t>
      </w:r>
      <w:r w:rsidR="00320CCA">
        <w:rPr>
          <w:color w:val="152D1D"/>
        </w:rPr>
        <w:t xml:space="preserve">Administrator </w:t>
      </w:r>
    </w:p>
    <w:p w:rsidR="00F665D1" w:rsidRDefault="00320CCA">
      <w:pPr>
        <w:pStyle w:val="BodyText"/>
        <w:ind w:left="2847"/>
      </w:pPr>
      <w:r>
        <w:rPr>
          <w:color w:val="152D1D"/>
        </w:rPr>
        <w:t>Jenessa Lund</w:t>
      </w:r>
      <w:r>
        <w:rPr>
          <w:color w:val="2C4B37"/>
        </w:rPr>
        <w:t xml:space="preserve">, </w:t>
      </w:r>
      <w:r>
        <w:rPr>
          <w:color w:val="152D1D"/>
        </w:rPr>
        <w:t>Associated Students Executive Director (Non-voting)</w:t>
      </w:r>
    </w:p>
    <w:p w:rsidR="00F665D1" w:rsidRDefault="00320CCA">
      <w:pPr>
        <w:pStyle w:val="BodyText"/>
        <w:tabs>
          <w:tab w:val="left" w:pos="2847"/>
        </w:tabs>
        <w:spacing w:before="197"/>
        <w:ind w:left="537"/>
      </w:pPr>
      <w:r>
        <w:rPr>
          <w:color w:val="152D1D"/>
        </w:rPr>
        <w:t>FROM:</w:t>
      </w:r>
      <w:r>
        <w:rPr>
          <w:color w:val="152D1D"/>
        </w:rPr>
        <w:tab/>
      </w:r>
      <w:r w:rsidR="002A7088">
        <w:rPr>
          <w:color w:val="152D1D"/>
        </w:rPr>
        <w:t>Sandra Wieckowski</w:t>
      </w:r>
      <w:r>
        <w:rPr>
          <w:color w:val="2C4B37"/>
        </w:rPr>
        <w:t xml:space="preserve">, </w:t>
      </w:r>
      <w:r w:rsidR="002A7088">
        <w:rPr>
          <w:color w:val="2C4B37"/>
        </w:rPr>
        <w:t>Manager Student Financial Services</w:t>
      </w:r>
    </w:p>
    <w:p w:rsidR="0067592C" w:rsidRDefault="00320CCA" w:rsidP="0067592C">
      <w:pPr>
        <w:pStyle w:val="BodyText"/>
        <w:tabs>
          <w:tab w:val="left" w:pos="2847"/>
        </w:tabs>
        <w:spacing w:before="240"/>
        <w:ind w:left="537"/>
        <w:rPr>
          <w:b/>
          <w:color w:val="152D1D"/>
        </w:rPr>
      </w:pPr>
      <w:r>
        <w:rPr>
          <w:color w:val="152D1D"/>
        </w:rPr>
        <w:t>RE:</w:t>
      </w:r>
      <w:r>
        <w:rPr>
          <w:color w:val="152D1D"/>
        </w:rPr>
        <w:tab/>
      </w:r>
      <w:r>
        <w:rPr>
          <w:b/>
          <w:color w:val="152D1D"/>
        </w:rPr>
        <w:t>SFAC meeting</w:t>
      </w:r>
      <w:r w:rsidR="0067592C">
        <w:rPr>
          <w:b/>
          <w:color w:val="152D1D"/>
        </w:rPr>
        <w:t xml:space="preserve">, </w:t>
      </w:r>
      <w:r w:rsidR="003340F8">
        <w:rPr>
          <w:b/>
          <w:color w:val="152D1D"/>
        </w:rPr>
        <w:t xml:space="preserve">Tuesday </w:t>
      </w:r>
      <w:r w:rsidR="00A77E4A">
        <w:rPr>
          <w:b/>
          <w:color w:val="152D1D"/>
        </w:rPr>
        <w:t xml:space="preserve">December </w:t>
      </w:r>
      <w:r w:rsidR="00155E0E">
        <w:rPr>
          <w:b/>
          <w:color w:val="152D1D"/>
        </w:rPr>
        <w:t>12</w:t>
      </w:r>
      <w:r>
        <w:rPr>
          <w:b/>
          <w:color w:val="2C4B37"/>
        </w:rPr>
        <w:t xml:space="preserve">, </w:t>
      </w:r>
      <w:r>
        <w:rPr>
          <w:b/>
          <w:color w:val="152D1D"/>
        </w:rPr>
        <w:t>201</w:t>
      </w:r>
      <w:r w:rsidR="00025C65">
        <w:rPr>
          <w:b/>
          <w:color w:val="152D1D"/>
        </w:rPr>
        <w:t>9</w:t>
      </w:r>
      <w:r>
        <w:rPr>
          <w:b/>
          <w:color w:val="152D1D"/>
        </w:rPr>
        <w:t xml:space="preserve">, from </w:t>
      </w:r>
      <w:r w:rsidR="00155E0E">
        <w:rPr>
          <w:b/>
          <w:color w:val="152D1D"/>
        </w:rPr>
        <w:t>11:</w:t>
      </w:r>
      <w:r w:rsidR="0067592C">
        <w:rPr>
          <w:b/>
          <w:color w:val="152D1D"/>
        </w:rPr>
        <w:t>0</w:t>
      </w:r>
      <w:r w:rsidR="001E1BCC">
        <w:rPr>
          <w:b/>
          <w:color w:val="152D1D"/>
        </w:rPr>
        <w:t>0</w:t>
      </w:r>
      <w:r w:rsidR="00155E0E">
        <w:rPr>
          <w:b/>
          <w:color w:val="152D1D"/>
        </w:rPr>
        <w:t>a</w:t>
      </w:r>
      <w:r w:rsidR="00757CB2">
        <w:rPr>
          <w:b/>
          <w:color w:val="152D1D"/>
        </w:rPr>
        <w:t>m</w:t>
      </w:r>
      <w:r>
        <w:rPr>
          <w:b/>
          <w:color w:val="152D1D"/>
        </w:rPr>
        <w:t xml:space="preserve"> </w:t>
      </w:r>
      <w:r w:rsidR="0067592C">
        <w:rPr>
          <w:b/>
          <w:color w:val="3D614D"/>
        </w:rPr>
        <w:t>–</w:t>
      </w:r>
      <w:r>
        <w:rPr>
          <w:b/>
          <w:color w:val="3D614D"/>
        </w:rPr>
        <w:t xml:space="preserve"> </w:t>
      </w:r>
      <w:r w:rsidR="00155E0E">
        <w:rPr>
          <w:b/>
          <w:color w:val="3D614D"/>
        </w:rPr>
        <w:t>12</w:t>
      </w:r>
      <w:r w:rsidR="0067592C">
        <w:rPr>
          <w:b/>
          <w:color w:val="3D614D"/>
        </w:rPr>
        <w:t>:00</w:t>
      </w:r>
      <w:r>
        <w:rPr>
          <w:b/>
          <w:color w:val="152D1D"/>
        </w:rPr>
        <w:t xml:space="preserve"> p</w:t>
      </w:r>
      <w:r>
        <w:rPr>
          <w:b/>
          <w:color w:val="3D614D"/>
        </w:rPr>
        <w:t>.</w:t>
      </w:r>
      <w:r>
        <w:rPr>
          <w:b/>
          <w:color w:val="152D1D"/>
        </w:rPr>
        <w:t xml:space="preserve">m. </w:t>
      </w:r>
    </w:p>
    <w:p w:rsidR="00F665D1" w:rsidRDefault="0067592C" w:rsidP="0067592C">
      <w:pPr>
        <w:pStyle w:val="BodyText"/>
        <w:tabs>
          <w:tab w:val="left" w:pos="2847"/>
        </w:tabs>
        <w:ind w:left="537"/>
        <w:rPr>
          <w:b/>
          <w:color w:val="152D1D"/>
        </w:rPr>
      </w:pPr>
      <w:r>
        <w:rPr>
          <w:b/>
          <w:color w:val="152D1D"/>
        </w:rPr>
        <w:tab/>
      </w:r>
      <w:r w:rsidR="00393470">
        <w:rPr>
          <w:b/>
          <w:color w:val="152D1D"/>
        </w:rPr>
        <w:t>Nelson Hall Ea</w:t>
      </w:r>
      <w:r w:rsidR="00AB3B79">
        <w:rPr>
          <w:b/>
          <w:color w:val="152D1D"/>
        </w:rPr>
        <w:t>st</w:t>
      </w:r>
      <w:r w:rsidR="00393470">
        <w:rPr>
          <w:b/>
          <w:color w:val="152D1D"/>
        </w:rPr>
        <w:t xml:space="preserve"> Room </w:t>
      </w:r>
      <w:r w:rsidR="00E963E7">
        <w:rPr>
          <w:b/>
          <w:color w:val="152D1D"/>
        </w:rPr>
        <w:t>1</w:t>
      </w:r>
      <w:r w:rsidR="003340F8">
        <w:rPr>
          <w:b/>
          <w:color w:val="152D1D"/>
        </w:rPr>
        <w:t>06</w:t>
      </w:r>
    </w:p>
    <w:p w:rsidR="0067592C" w:rsidRDefault="0067592C" w:rsidP="0067592C">
      <w:pPr>
        <w:pStyle w:val="BodyText"/>
        <w:tabs>
          <w:tab w:val="left" w:pos="2847"/>
        </w:tabs>
        <w:ind w:left="537"/>
        <w:rPr>
          <w:b/>
        </w:rPr>
      </w:pPr>
    </w:p>
    <w:p w:rsidR="0067592C" w:rsidRDefault="0067592C">
      <w:pPr>
        <w:pStyle w:val="BodyText"/>
        <w:spacing w:before="3"/>
        <w:rPr>
          <w:b/>
          <w:sz w:val="25"/>
        </w:rPr>
      </w:pPr>
    </w:p>
    <w:p w:rsidR="00F665D1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before="0" w:after="120"/>
        <w:ind w:hanging="720"/>
        <w:rPr>
          <w:color w:val="152D1D"/>
          <w:sz w:val="23"/>
        </w:rPr>
      </w:pPr>
      <w:r>
        <w:rPr>
          <w:color w:val="152D1D"/>
        </w:rPr>
        <w:t>Call to</w:t>
      </w:r>
      <w:r>
        <w:rPr>
          <w:color w:val="152D1D"/>
          <w:spacing w:val="-2"/>
        </w:rPr>
        <w:t xml:space="preserve"> </w:t>
      </w:r>
      <w:r>
        <w:rPr>
          <w:color w:val="152D1D"/>
        </w:rPr>
        <w:t>Order</w:t>
      </w:r>
    </w:p>
    <w:p w:rsidR="00F665D1" w:rsidRPr="00EA04B9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</w:rPr>
      </w:pPr>
      <w:r>
        <w:rPr>
          <w:color w:val="152D1D"/>
        </w:rPr>
        <w:t>Roll</w:t>
      </w:r>
      <w:r>
        <w:rPr>
          <w:color w:val="152D1D"/>
          <w:spacing w:val="-1"/>
        </w:rPr>
        <w:t xml:space="preserve"> </w:t>
      </w:r>
      <w:r>
        <w:rPr>
          <w:color w:val="152D1D"/>
        </w:rPr>
        <w:t>Call</w:t>
      </w:r>
    </w:p>
    <w:p w:rsidR="002F1CD1" w:rsidRPr="002F1CD1" w:rsidRDefault="002F1CD1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after="120"/>
        <w:ind w:left="1768"/>
        <w:rPr>
          <w:color w:val="152D1D"/>
          <w:sz w:val="23"/>
        </w:rPr>
      </w:pPr>
      <w:r>
        <w:rPr>
          <w:color w:val="152D1D"/>
        </w:rPr>
        <w:t>Public Comment</w:t>
      </w:r>
    </w:p>
    <w:p w:rsidR="00BA258B" w:rsidRDefault="00BA258B" w:rsidP="003340F8">
      <w:pPr>
        <w:pStyle w:val="ListParagraph"/>
        <w:tabs>
          <w:tab w:val="left" w:pos="1769"/>
        </w:tabs>
        <w:spacing w:before="22"/>
        <w:ind w:left="2278" w:firstLine="0"/>
        <w:rPr>
          <w:color w:val="152C1D"/>
        </w:rPr>
      </w:pPr>
    </w:p>
    <w:p w:rsidR="00155E0E" w:rsidRDefault="00155E0E" w:rsidP="00BA258B">
      <w:pPr>
        <w:pStyle w:val="ListParagraph"/>
        <w:numPr>
          <w:ilvl w:val="0"/>
          <w:numId w:val="1"/>
        </w:numPr>
        <w:tabs>
          <w:tab w:val="left" w:pos="1769"/>
        </w:tabs>
        <w:spacing w:before="22" w:after="120"/>
        <w:rPr>
          <w:color w:val="152C1D"/>
        </w:rPr>
      </w:pPr>
      <w:r>
        <w:rPr>
          <w:color w:val="152C1D"/>
        </w:rPr>
        <w:t>Introduction from new committee members. Review the mission of the committee, standing rules and sched</w:t>
      </w:r>
      <w:bookmarkStart w:id="0" w:name="_GoBack"/>
      <w:bookmarkEnd w:id="0"/>
      <w:r>
        <w:rPr>
          <w:color w:val="152C1D"/>
        </w:rPr>
        <w:t>ules meeting for spring term</w:t>
      </w:r>
    </w:p>
    <w:p w:rsidR="00155E0E" w:rsidRPr="00155E0E" w:rsidRDefault="00155E0E" w:rsidP="00155E0E">
      <w:pPr>
        <w:pStyle w:val="ListParagraph"/>
        <w:rPr>
          <w:color w:val="152C1D"/>
        </w:rPr>
      </w:pPr>
    </w:p>
    <w:p w:rsidR="001A4F15" w:rsidRDefault="00A77E4A" w:rsidP="00BA258B">
      <w:pPr>
        <w:pStyle w:val="ListParagraph"/>
        <w:numPr>
          <w:ilvl w:val="0"/>
          <w:numId w:val="1"/>
        </w:numPr>
        <w:tabs>
          <w:tab w:val="left" w:pos="1769"/>
        </w:tabs>
        <w:spacing w:before="22" w:after="120"/>
        <w:rPr>
          <w:color w:val="152C1D"/>
        </w:rPr>
      </w:pPr>
      <w:r>
        <w:rPr>
          <w:color w:val="152C1D"/>
        </w:rPr>
        <w:t xml:space="preserve">Fee proposal for Health Center from </w:t>
      </w:r>
      <w:proofErr w:type="spellStart"/>
      <w:r>
        <w:rPr>
          <w:color w:val="152C1D"/>
        </w:rPr>
        <w:t>Dr</w:t>
      </w:r>
      <w:proofErr w:type="spellEnd"/>
      <w:r>
        <w:rPr>
          <w:color w:val="152C1D"/>
        </w:rPr>
        <w:t xml:space="preserve"> Jennifer Sanford</w:t>
      </w:r>
    </w:p>
    <w:p w:rsidR="001A4F15" w:rsidRPr="001A4F15" w:rsidRDefault="001A4F15" w:rsidP="001A4F15">
      <w:pPr>
        <w:pStyle w:val="ListParagraph"/>
        <w:rPr>
          <w:color w:val="152C1D"/>
        </w:rPr>
      </w:pPr>
    </w:p>
    <w:p w:rsidR="00527251" w:rsidRDefault="00527251" w:rsidP="00527251">
      <w:pPr>
        <w:pStyle w:val="ListParagraph"/>
        <w:numPr>
          <w:ilvl w:val="0"/>
          <w:numId w:val="1"/>
        </w:numPr>
        <w:tabs>
          <w:tab w:val="left" w:pos="1769"/>
        </w:tabs>
        <w:spacing w:before="22" w:after="120"/>
        <w:rPr>
          <w:color w:val="152C1D"/>
        </w:rPr>
      </w:pPr>
      <w:r>
        <w:rPr>
          <w:color w:val="152C1D"/>
        </w:rPr>
        <w:t>Approved fees signed by the President-Informational</w:t>
      </w:r>
    </w:p>
    <w:p w:rsidR="00527251" w:rsidRDefault="00527251" w:rsidP="00B05A26">
      <w:pPr>
        <w:pStyle w:val="ListParagraph"/>
        <w:numPr>
          <w:ilvl w:val="0"/>
          <w:numId w:val="7"/>
        </w:numPr>
        <w:tabs>
          <w:tab w:val="left" w:pos="1767"/>
          <w:tab w:val="left" w:pos="1769"/>
        </w:tabs>
        <w:spacing w:before="35"/>
        <w:rPr>
          <w:color w:val="152C1D"/>
          <w:sz w:val="23"/>
        </w:rPr>
      </w:pPr>
    </w:p>
    <w:p w:rsidR="00B05A26" w:rsidRDefault="00B05A26" w:rsidP="00B05A26">
      <w:pPr>
        <w:pStyle w:val="ListParagraph"/>
        <w:numPr>
          <w:ilvl w:val="0"/>
          <w:numId w:val="7"/>
        </w:numPr>
        <w:tabs>
          <w:tab w:val="left" w:pos="1767"/>
          <w:tab w:val="left" w:pos="1769"/>
        </w:tabs>
        <w:spacing w:before="35"/>
        <w:rPr>
          <w:color w:val="152C1D"/>
          <w:sz w:val="23"/>
        </w:rPr>
      </w:pPr>
    </w:p>
    <w:p w:rsidR="00F665D1" w:rsidRDefault="00320CCA" w:rsidP="0067592C">
      <w:pPr>
        <w:pStyle w:val="ListParagraph"/>
        <w:numPr>
          <w:ilvl w:val="0"/>
          <w:numId w:val="1"/>
        </w:numPr>
        <w:tabs>
          <w:tab w:val="left" w:pos="1767"/>
          <w:tab w:val="left" w:pos="1769"/>
        </w:tabs>
        <w:spacing w:before="35" w:after="120"/>
        <w:ind w:left="1768"/>
        <w:rPr>
          <w:color w:val="152C1D"/>
          <w:sz w:val="23"/>
        </w:rPr>
      </w:pPr>
      <w:r>
        <w:rPr>
          <w:color w:val="152C1D"/>
          <w:sz w:val="23"/>
        </w:rPr>
        <w:t>Adjournment</w:t>
      </w:r>
    </w:p>
    <w:p w:rsidR="00F665D1" w:rsidRDefault="00F665D1">
      <w:pPr>
        <w:pStyle w:val="BodyText"/>
        <w:rPr>
          <w:sz w:val="24"/>
        </w:rPr>
      </w:pPr>
    </w:p>
    <w:p w:rsidR="00B80F94" w:rsidRPr="00B80F94" w:rsidRDefault="003340F8">
      <w:pPr>
        <w:pStyle w:val="BodyText"/>
        <w:rPr>
          <w:b/>
          <w:sz w:val="24"/>
        </w:rPr>
      </w:pPr>
      <w:r>
        <w:rPr>
          <w:b/>
          <w:sz w:val="24"/>
        </w:rPr>
        <w:t xml:space="preserve">Next meeting schedule </w:t>
      </w:r>
      <w:r w:rsidR="00A77E4A">
        <w:rPr>
          <w:b/>
          <w:sz w:val="24"/>
        </w:rPr>
        <w:t>February</w:t>
      </w:r>
      <w:r w:rsidR="00BA258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B80F94">
        <w:rPr>
          <w:b/>
          <w:sz w:val="24"/>
        </w:rPr>
        <w:t xml:space="preserve"> </w:t>
      </w:r>
    </w:p>
    <w:p w:rsidR="0067592C" w:rsidRDefault="0067592C">
      <w:pPr>
        <w:pStyle w:val="BodyText"/>
        <w:rPr>
          <w:sz w:val="24"/>
        </w:rPr>
      </w:pPr>
      <w:r>
        <w:rPr>
          <w:sz w:val="24"/>
        </w:rPr>
        <w:t xml:space="preserve">If you have any questions, feel free to contact me at </w:t>
      </w:r>
      <w:hyperlink r:id="rId8" w:history="1">
        <w:r w:rsidRPr="00511875">
          <w:rPr>
            <w:rStyle w:val="Hyperlink"/>
            <w:sz w:val="24"/>
          </w:rPr>
          <w:t>slw61@humboldt.edu</w:t>
        </w:r>
      </w:hyperlink>
      <w:r>
        <w:rPr>
          <w:sz w:val="24"/>
        </w:rPr>
        <w:t xml:space="preserve"> or (707) 826-4937.</w:t>
      </w:r>
    </w:p>
    <w:sectPr w:rsidR="0067592C" w:rsidSect="00675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01" w:rsidRDefault="00153E01" w:rsidP="00153E01">
      <w:r>
        <w:separator/>
      </w:r>
    </w:p>
  </w:endnote>
  <w:endnote w:type="continuationSeparator" w:id="0">
    <w:p w:rsidR="00153E01" w:rsidRDefault="00153E01" w:rsidP="0015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01" w:rsidRDefault="00153E01" w:rsidP="00153E01">
      <w:r>
        <w:separator/>
      </w:r>
    </w:p>
  </w:footnote>
  <w:footnote w:type="continuationSeparator" w:id="0">
    <w:p w:rsidR="00153E01" w:rsidRDefault="00153E01" w:rsidP="0015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94231"/>
      <w:docPartObj>
        <w:docPartGallery w:val="Watermarks"/>
        <w:docPartUnique/>
      </w:docPartObj>
    </w:sdtPr>
    <w:sdtEndPr/>
    <w:sdtContent>
      <w:p w:rsidR="00153E01" w:rsidRDefault="00155E0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E01" w:rsidRDefault="00153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169"/>
    <w:multiLevelType w:val="hybridMultilevel"/>
    <w:tmpl w:val="EECC8C28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DEB71F9"/>
    <w:multiLevelType w:val="hybridMultilevel"/>
    <w:tmpl w:val="78B08F12"/>
    <w:lvl w:ilvl="0" w:tplc="04090017">
      <w:start w:val="1"/>
      <w:numFmt w:val="lowerLetter"/>
      <w:lvlText w:val="%1)"/>
      <w:lvlJc w:val="left"/>
      <w:pPr>
        <w:ind w:left="2488" w:hanging="360"/>
      </w:p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2" w15:restartNumberingAfterBreak="0">
    <w:nsid w:val="434A4130"/>
    <w:multiLevelType w:val="hybridMultilevel"/>
    <w:tmpl w:val="1B76046C"/>
    <w:lvl w:ilvl="0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3" w15:restartNumberingAfterBreak="0">
    <w:nsid w:val="4DE354FF"/>
    <w:multiLevelType w:val="hybridMultilevel"/>
    <w:tmpl w:val="1B4EF948"/>
    <w:lvl w:ilvl="0" w:tplc="D548B09C">
      <w:start w:val="1"/>
      <w:numFmt w:val="upperRoman"/>
      <w:lvlText w:val="%1."/>
      <w:lvlJc w:val="left"/>
      <w:pPr>
        <w:ind w:left="1767" w:hanging="721"/>
      </w:pPr>
      <w:rPr>
        <w:rFonts w:hint="default"/>
        <w:spacing w:val="-1"/>
        <w:w w:val="100"/>
      </w:rPr>
    </w:lvl>
    <w:lvl w:ilvl="1" w:tplc="C97C1752">
      <w:start w:val="1"/>
      <w:numFmt w:val="lowerLetter"/>
      <w:lvlText w:val="%2)"/>
      <w:lvlJc w:val="left"/>
      <w:pPr>
        <w:ind w:left="2278" w:hanging="361"/>
      </w:pPr>
      <w:rPr>
        <w:rFonts w:ascii="Times New Roman" w:eastAsia="Times New Roman" w:hAnsi="Times New Roman" w:cs="Times New Roman" w:hint="default"/>
        <w:color w:val="152D1D"/>
        <w:spacing w:val="-1"/>
        <w:w w:val="100"/>
        <w:sz w:val="22"/>
        <w:szCs w:val="22"/>
      </w:rPr>
    </w:lvl>
    <w:lvl w:ilvl="2" w:tplc="E38AAFB0">
      <w:numFmt w:val="bullet"/>
      <w:lvlText w:val="•"/>
      <w:lvlJc w:val="left"/>
      <w:pPr>
        <w:ind w:left="3255" w:hanging="361"/>
      </w:pPr>
      <w:rPr>
        <w:rFonts w:hint="default"/>
      </w:rPr>
    </w:lvl>
    <w:lvl w:ilvl="3" w:tplc="821E3032">
      <w:numFmt w:val="bullet"/>
      <w:lvlText w:val="•"/>
      <w:lvlJc w:val="left"/>
      <w:pPr>
        <w:ind w:left="4231" w:hanging="361"/>
      </w:pPr>
      <w:rPr>
        <w:rFonts w:hint="default"/>
      </w:rPr>
    </w:lvl>
    <w:lvl w:ilvl="4" w:tplc="7878FC88">
      <w:numFmt w:val="bullet"/>
      <w:lvlText w:val="•"/>
      <w:lvlJc w:val="left"/>
      <w:pPr>
        <w:ind w:left="5206" w:hanging="361"/>
      </w:pPr>
      <w:rPr>
        <w:rFonts w:hint="default"/>
      </w:rPr>
    </w:lvl>
    <w:lvl w:ilvl="5" w:tplc="7EEED6DE">
      <w:numFmt w:val="bullet"/>
      <w:lvlText w:val="•"/>
      <w:lvlJc w:val="left"/>
      <w:pPr>
        <w:ind w:left="6182" w:hanging="361"/>
      </w:pPr>
      <w:rPr>
        <w:rFonts w:hint="default"/>
      </w:rPr>
    </w:lvl>
    <w:lvl w:ilvl="6" w:tplc="933627B2">
      <w:numFmt w:val="bullet"/>
      <w:lvlText w:val="•"/>
      <w:lvlJc w:val="left"/>
      <w:pPr>
        <w:ind w:left="7157" w:hanging="361"/>
      </w:pPr>
      <w:rPr>
        <w:rFonts w:hint="default"/>
      </w:rPr>
    </w:lvl>
    <w:lvl w:ilvl="7" w:tplc="62468632">
      <w:numFmt w:val="bullet"/>
      <w:lvlText w:val="•"/>
      <w:lvlJc w:val="left"/>
      <w:pPr>
        <w:ind w:left="8133" w:hanging="361"/>
      </w:pPr>
      <w:rPr>
        <w:rFonts w:hint="default"/>
      </w:rPr>
    </w:lvl>
    <w:lvl w:ilvl="8" w:tplc="CB8064EC">
      <w:numFmt w:val="bullet"/>
      <w:lvlText w:val="•"/>
      <w:lvlJc w:val="left"/>
      <w:pPr>
        <w:ind w:left="9108" w:hanging="361"/>
      </w:pPr>
      <w:rPr>
        <w:rFonts w:hint="default"/>
      </w:rPr>
    </w:lvl>
  </w:abstractNum>
  <w:abstractNum w:abstractNumId="4" w15:restartNumberingAfterBreak="0">
    <w:nsid w:val="5EF23851"/>
    <w:multiLevelType w:val="hybridMultilevel"/>
    <w:tmpl w:val="81DE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23D24"/>
    <w:multiLevelType w:val="hybridMultilevel"/>
    <w:tmpl w:val="BA26FD50"/>
    <w:lvl w:ilvl="0" w:tplc="0409000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D1"/>
    <w:rsid w:val="00025C65"/>
    <w:rsid w:val="000D57F7"/>
    <w:rsid w:val="00153E01"/>
    <w:rsid w:val="00155E0E"/>
    <w:rsid w:val="001A4F15"/>
    <w:rsid w:val="001C0405"/>
    <w:rsid w:val="001E1BCC"/>
    <w:rsid w:val="002A7088"/>
    <w:rsid w:val="002B246A"/>
    <w:rsid w:val="002F012E"/>
    <w:rsid w:val="002F1CD1"/>
    <w:rsid w:val="00320CCA"/>
    <w:rsid w:val="003340F8"/>
    <w:rsid w:val="00393470"/>
    <w:rsid w:val="00421F7E"/>
    <w:rsid w:val="0045602B"/>
    <w:rsid w:val="00457E91"/>
    <w:rsid w:val="004924F3"/>
    <w:rsid w:val="004D03AE"/>
    <w:rsid w:val="00501410"/>
    <w:rsid w:val="00527251"/>
    <w:rsid w:val="005C6686"/>
    <w:rsid w:val="005E5340"/>
    <w:rsid w:val="0067592C"/>
    <w:rsid w:val="00757CB2"/>
    <w:rsid w:val="007657A1"/>
    <w:rsid w:val="007D5981"/>
    <w:rsid w:val="00822430"/>
    <w:rsid w:val="009044CA"/>
    <w:rsid w:val="00926583"/>
    <w:rsid w:val="009A0709"/>
    <w:rsid w:val="00A32F6A"/>
    <w:rsid w:val="00A372D2"/>
    <w:rsid w:val="00A77E4A"/>
    <w:rsid w:val="00AB3B79"/>
    <w:rsid w:val="00AD0D5C"/>
    <w:rsid w:val="00AE5830"/>
    <w:rsid w:val="00B05A26"/>
    <w:rsid w:val="00B23ED5"/>
    <w:rsid w:val="00B80F94"/>
    <w:rsid w:val="00B85F36"/>
    <w:rsid w:val="00B94022"/>
    <w:rsid w:val="00B9577B"/>
    <w:rsid w:val="00BA258B"/>
    <w:rsid w:val="00BC7475"/>
    <w:rsid w:val="00BE7CA6"/>
    <w:rsid w:val="00C55EDE"/>
    <w:rsid w:val="00E43634"/>
    <w:rsid w:val="00E963E7"/>
    <w:rsid w:val="00EA04B9"/>
    <w:rsid w:val="00F55B2D"/>
    <w:rsid w:val="00F665D1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E32398"/>
  <w15:docId w15:val="{F4EA1249-D087-4EB7-B476-F009EEBF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"/>
      <w:ind w:left="1768" w:hanging="72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1768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CCA"/>
    <w:rPr>
      <w:color w:val="0000FF" w:themeColor="hyperlink"/>
      <w:u w:val="single"/>
    </w:rPr>
  </w:style>
  <w:style w:type="paragraph" w:customStyle="1" w:styleId="Default">
    <w:name w:val="Default"/>
    <w:rsid w:val="00B05A2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3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E0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w61@humboldt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F37E-466A-4B67-B7D6-4FDEC4DB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Wieckowski</dc:creator>
  <cp:lastModifiedBy>Sandy Wieckowski</cp:lastModifiedBy>
  <cp:revision>5</cp:revision>
  <dcterms:created xsi:type="dcterms:W3CDTF">2019-10-31T17:54:00Z</dcterms:created>
  <dcterms:modified xsi:type="dcterms:W3CDTF">2019-11-27T20:40:00Z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Mozilla/5.0 (Windows NT 6.1; WOW64) AppleWebKit/537.36 (KHTML, like Gecko) Chrome/61.0.3163.79 Safari/537.36</vt:lpwstr>
  </property>
  <property fmtid="{D5CDD505-2E9C-101B-9397-08002B2CF9AE}" pid="4" name="LastSaved">
    <vt:filetime>2017-10-03T00:00:00Z</vt:filetime>
  </property>
</Properties>
</file>